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Onderdelen</w:t>
      </w:r>
    </w:p>
    <w:p/>
    <w:p>
      <w:pPr/>
      <w:r>
        <w:rPr>
          <w:b w:val="1"/>
          <w:bCs w:val="1"/>
        </w:rPr>
        <w:t xml:space="preserve">Vervangende voet GL 80</w:t>
      </w:r>
    </w:p>
    <w:p>
      <w:pPr/>
      <w:r>
        <w:rPr>
          <w:b w:val="1"/>
          <w:bCs w:val="1"/>
        </w:rPr>
        <w:t xml:space="preserve">zilver</w:t>
      </w:r>
    </w:p>
    <w:p/>
    <w:p>
      <w:pPr/>
      <w:r>
        <w:rPr/>
        <w:t xml:space="preserve">Afmetingen (L x B x H): 105 x 161 x 20 mm;Fabrieksgarantie: 3 jaar;Variant: zilver;VPE1, EAN: 4007841089887;Toepassing, plaats: Buiten;Toepassing, ruimte: Buiten, rondom het huis, tuin, terras / balkon, tuin &amp; oprit;kleur: zilver;Verpakkingsinhoud: 1;Montageplaats: Staand;Materiaal van de behuizing: Aluminium;Product categorie: Onderdelen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089887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Vervangende voet GL 80 zilver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2026-10-02T01:39:30+02:00</dcterms:created>
  <dcterms:modified xsi:type="dcterms:W3CDTF">2026-10-02T01:39:30+02:00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